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1F" w:rsidRDefault="0083361F" w:rsidP="0083361F">
      <w:pPr>
        <w:jc w:val="right"/>
        <w:rPr>
          <w:rFonts w:ascii="Arial" w:hAnsi="Arial" w:cs="Arial"/>
          <w:b/>
          <w:u w:val="single"/>
        </w:rPr>
      </w:pPr>
      <w:r w:rsidRPr="0083361F"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1891859" cy="1891859"/>
            <wp:effectExtent l="0" t="0" r="0" b="0"/>
            <wp:docPr id="3" name="Obraz 3" descr="R:\WALNE 2022\Grafika\w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ALNE 2022\Grafika\ws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37" cy="196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61F" w:rsidRDefault="0083361F" w:rsidP="00D978D2">
      <w:pPr>
        <w:jc w:val="both"/>
        <w:rPr>
          <w:rFonts w:ascii="Arial" w:hAnsi="Arial" w:cs="Arial"/>
          <w:b/>
          <w:u w:val="single"/>
        </w:rPr>
      </w:pPr>
    </w:p>
    <w:p w:rsidR="00D978D2" w:rsidRPr="006E5871" w:rsidRDefault="00D978D2" w:rsidP="006E587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6E5871">
        <w:rPr>
          <w:rFonts w:ascii="Arial" w:hAnsi="Arial" w:cs="Arial"/>
          <w:color w:val="auto"/>
          <w:sz w:val="28"/>
          <w:szCs w:val="28"/>
        </w:rPr>
        <w:t>Program spotkania:</w:t>
      </w:r>
    </w:p>
    <w:p w:rsidR="00D978D2" w:rsidRDefault="00D978D2" w:rsidP="00D978D2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A29B1" w:rsidTr="000A29B1">
        <w:tc>
          <w:tcPr>
            <w:tcW w:w="2405" w:type="dxa"/>
          </w:tcPr>
          <w:p w:rsidR="000A29B1" w:rsidRDefault="000A29B1" w:rsidP="006E5871">
            <w:pPr>
              <w:jc w:val="right"/>
              <w:rPr>
                <w:rFonts w:ascii="Arial" w:hAnsi="Arial" w:cs="Arial"/>
                <w:b/>
                <w:u w:val="single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br/>
              <w:t xml:space="preserve">16.00 - 16.45  </w:t>
            </w:r>
          </w:p>
        </w:tc>
        <w:tc>
          <w:tcPr>
            <w:tcW w:w="6657" w:type="dxa"/>
          </w:tcPr>
          <w:p w:rsidR="000A29B1" w:rsidRDefault="000A29B1" w:rsidP="006E5871">
            <w:pPr>
              <w:spacing w:line="360" w:lineRule="auto"/>
              <w:ind w:left="17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  <w:t>Rejestracja delegatów</w:t>
            </w:r>
          </w:p>
        </w:tc>
      </w:tr>
      <w:tr w:rsidR="000A29B1" w:rsidTr="000A29B1">
        <w:tc>
          <w:tcPr>
            <w:tcW w:w="2405" w:type="dxa"/>
          </w:tcPr>
          <w:p w:rsidR="000A29B1" w:rsidRPr="000A29B1" w:rsidRDefault="000A29B1" w:rsidP="006E5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0A29B1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6657" w:type="dxa"/>
          </w:tcPr>
          <w:p w:rsidR="000A29B1" w:rsidRDefault="000A29B1" w:rsidP="006E5871">
            <w:pPr>
              <w:spacing w:line="360" w:lineRule="auto"/>
              <w:ind w:left="17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  <w:t>Otwarcie Walnego przez Prezydenta Miasta Szczecin Pana Piotra Krzystka</w:t>
            </w:r>
          </w:p>
        </w:tc>
      </w:tr>
      <w:tr w:rsidR="000A29B1" w:rsidTr="000A29B1">
        <w:tc>
          <w:tcPr>
            <w:tcW w:w="2405" w:type="dxa"/>
          </w:tcPr>
          <w:p w:rsidR="000A29B1" w:rsidRPr="000A29B1" w:rsidRDefault="000A29B1" w:rsidP="006E5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0A29B1">
              <w:rPr>
                <w:rFonts w:ascii="Arial" w:hAnsi="Arial" w:cs="Arial"/>
                <w:b/>
              </w:rPr>
              <w:t>17:15</w:t>
            </w:r>
            <w:r>
              <w:rPr>
                <w:rFonts w:ascii="Arial" w:hAnsi="Arial" w:cs="Arial"/>
                <w:b/>
              </w:rPr>
              <w:t xml:space="preserve"> - 17:45</w:t>
            </w:r>
          </w:p>
        </w:tc>
        <w:tc>
          <w:tcPr>
            <w:tcW w:w="6657" w:type="dxa"/>
          </w:tcPr>
          <w:p w:rsidR="000A29B1" w:rsidRPr="0083361F" w:rsidRDefault="000A29B1" w:rsidP="006E5871">
            <w:pPr>
              <w:pStyle w:val="Tekstpodstawowy"/>
              <w:tabs>
                <w:tab w:val="left" w:pos="284"/>
              </w:tabs>
              <w:spacing w:line="360" w:lineRule="auto"/>
              <w:ind w:left="174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2E1740">
              <w:rPr>
                <w:rFonts w:ascii="Arial" w:hAnsi="Arial" w:cs="Arial"/>
              </w:rPr>
              <w:t xml:space="preserve">Przedstawienie sprawozdania z prac Szczecińskiej Rady Działalności Pożytku Publicznego za okres </w:t>
            </w:r>
            <w:r>
              <w:rPr>
                <w:rFonts w:ascii="Arial" w:hAnsi="Arial" w:cs="Arial"/>
              </w:rPr>
              <w:t xml:space="preserve">2019-2022 oraz podziękowania ustępującym członkom  </w:t>
            </w:r>
            <w:r w:rsidRPr="002E1740">
              <w:rPr>
                <w:rFonts w:ascii="Arial" w:hAnsi="Arial" w:cs="Arial"/>
              </w:rPr>
              <w:t>Szczecińskiej Rady Działalności Pożytku Publicznego</w:t>
            </w:r>
          </w:p>
        </w:tc>
      </w:tr>
      <w:tr w:rsidR="000A29B1" w:rsidTr="000A29B1">
        <w:tc>
          <w:tcPr>
            <w:tcW w:w="2405" w:type="dxa"/>
          </w:tcPr>
          <w:p w:rsidR="000A29B1" w:rsidRPr="000A29B1" w:rsidRDefault="0083361F" w:rsidP="006E5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0A29B1" w:rsidRPr="000A29B1">
              <w:rPr>
                <w:rFonts w:ascii="Arial" w:hAnsi="Arial" w:cs="Arial"/>
                <w:b/>
              </w:rPr>
              <w:t>17</w:t>
            </w:r>
            <w:r w:rsidR="000A29B1">
              <w:rPr>
                <w:rFonts w:ascii="Arial" w:hAnsi="Arial" w:cs="Arial"/>
                <w:b/>
              </w:rPr>
              <w:t>:45 - 18:30</w:t>
            </w:r>
          </w:p>
        </w:tc>
        <w:tc>
          <w:tcPr>
            <w:tcW w:w="6657" w:type="dxa"/>
          </w:tcPr>
          <w:p w:rsidR="000A29B1" w:rsidRPr="0083361F" w:rsidRDefault="0083361F" w:rsidP="006E5871">
            <w:pPr>
              <w:pStyle w:val="Tekstpodstawowy"/>
              <w:spacing w:line="360" w:lineRule="auto"/>
              <w:ind w:left="17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A29B1" w:rsidRPr="007F5A65">
              <w:rPr>
                <w:rFonts w:ascii="Arial" w:hAnsi="Arial" w:cs="Arial"/>
              </w:rPr>
              <w:t xml:space="preserve">Wybór przedstawicieli organizacji </w:t>
            </w:r>
            <w:r w:rsidR="000A29B1">
              <w:rPr>
                <w:rFonts w:ascii="Arial" w:hAnsi="Arial" w:cs="Arial"/>
              </w:rPr>
              <w:t>pozarządowych do Szczecińskiej Rady D</w:t>
            </w:r>
            <w:r w:rsidR="000A29B1" w:rsidRPr="007F5A65">
              <w:rPr>
                <w:rFonts w:ascii="Arial" w:hAnsi="Arial" w:cs="Arial"/>
              </w:rPr>
              <w:t>ziałalności</w:t>
            </w:r>
            <w:r w:rsidR="000A29B1">
              <w:rPr>
                <w:rFonts w:ascii="Arial" w:hAnsi="Arial" w:cs="Arial"/>
              </w:rPr>
              <w:t xml:space="preserve"> Pożytku Publicznego na lata 2022-2025</w:t>
            </w:r>
            <w:r>
              <w:rPr>
                <w:rFonts w:ascii="Arial" w:hAnsi="Arial" w:cs="Arial"/>
              </w:rPr>
              <w:t>.</w:t>
            </w:r>
          </w:p>
        </w:tc>
      </w:tr>
      <w:tr w:rsidR="000A29B1" w:rsidTr="000A29B1">
        <w:tc>
          <w:tcPr>
            <w:tcW w:w="2405" w:type="dxa"/>
          </w:tcPr>
          <w:p w:rsidR="0083361F" w:rsidRDefault="0083361F" w:rsidP="006E5871">
            <w:pPr>
              <w:jc w:val="right"/>
              <w:rPr>
                <w:rFonts w:ascii="Arial" w:hAnsi="Arial" w:cs="Arial"/>
                <w:b/>
              </w:rPr>
            </w:pPr>
          </w:p>
          <w:p w:rsidR="000A29B1" w:rsidRPr="000A29B1" w:rsidRDefault="000A29B1" w:rsidP="006E5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18:30 -</w:t>
            </w:r>
            <w:r w:rsidRPr="000A29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18:40</w:t>
            </w:r>
          </w:p>
        </w:tc>
        <w:tc>
          <w:tcPr>
            <w:tcW w:w="6657" w:type="dxa"/>
          </w:tcPr>
          <w:p w:rsidR="0083361F" w:rsidRDefault="0083361F" w:rsidP="006E5871">
            <w:pPr>
              <w:spacing w:line="360" w:lineRule="auto"/>
              <w:ind w:left="174"/>
              <w:rPr>
                <w:rFonts w:ascii="Arial" w:hAnsi="Arial" w:cs="Arial"/>
              </w:rPr>
            </w:pPr>
          </w:p>
          <w:p w:rsidR="000A29B1" w:rsidRPr="00A259B3" w:rsidRDefault="000A29B1" w:rsidP="006E5871">
            <w:pPr>
              <w:spacing w:line="360" w:lineRule="auto"/>
              <w:ind w:left="174"/>
              <w:rPr>
                <w:rFonts w:ascii="Arial" w:hAnsi="Arial" w:cs="Arial"/>
              </w:rPr>
            </w:pPr>
            <w:r w:rsidRPr="00A259B3">
              <w:rPr>
                <w:rFonts w:ascii="Arial" w:hAnsi="Arial" w:cs="Arial"/>
              </w:rPr>
              <w:t xml:space="preserve">Przerwa </w:t>
            </w:r>
          </w:p>
        </w:tc>
      </w:tr>
      <w:tr w:rsidR="000A29B1" w:rsidTr="000A29B1">
        <w:tc>
          <w:tcPr>
            <w:tcW w:w="2405" w:type="dxa"/>
          </w:tcPr>
          <w:p w:rsidR="000A29B1" w:rsidRPr="000A29B1" w:rsidRDefault="00A259B3" w:rsidP="006E58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0A29B1" w:rsidRPr="000A29B1">
              <w:rPr>
                <w:rFonts w:ascii="Arial" w:hAnsi="Arial" w:cs="Arial"/>
                <w:b/>
              </w:rPr>
              <w:t>18:4</w:t>
            </w:r>
            <w:r w:rsidR="000A29B1">
              <w:rPr>
                <w:rFonts w:ascii="Arial" w:hAnsi="Arial" w:cs="Arial"/>
                <w:b/>
              </w:rPr>
              <w:t>0 - 19:30</w:t>
            </w:r>
          </w:p>
        </w:tc>
        <w:tc>
          <w:tcPr>
            <w:tcW w:w="6657" w:type="dxa"/>
          </w:tcPr>
          <w:p w:rsidR="000A29B1" w:rsidRPr="0083361F" w:rsidRDefault="00A259B3" w:rsidP="006E5871">
            <w:pPr>
              <w:autoSpaceDE w:val="0"/>
              <w:autoSpaceDN w:val="0"/>
              <w:adjustRightInd w:val="0"/>
              <w:spacing w:line="360" w:lineRule="auto"/>
              <w:ind w:left="174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br/>
              <w:t xml:space="preserve">Warsztat profesjonalizacji III sektora pn. </w:t>
            </w:r>
            <w:r w:rsidR="0083361F" w:rsidRPr="0083361F">
              <w:rPr>
                <w:rFonts w:ascii="Arial" w:eastAsiaTheme="minorHAnsi" w:hAnsi="Arial" w:cs="Arial"/>
                <w:b/>
                <w:lang w:eastAsia="en-US"/>
              </w:rPr>
              <w:t>"Dostępne NGO"</w:t>
            </w:r>
            <w:r w:rsidR="0083361F">
              <w:rPr>
                <w:rFonts w:ascii="Arial" w:eastAsiaTheme="minorHAnsi" w:hAnsi="Arial" w:cs="Arial"/>
                <w:lang w:eastAsia="en-US"/>
              </w:rPr>
              <w:t xml:space="preserve"> - zwiększanie dostępności, </w:t>
            </w:r>
            <w:r w:rsidRPr="00A259B3">
              <w:rPr>
                <w:rFonts w:ascii="Arial" w:eastAsiaTheme="minorHAnsi" w:hAnsi="Arial" w:cs="Arial"/>
                <w:lang w:eastAsia="en-US"/>
              </w:rPr>
              <w:t>w realizowanych</w:t>
            </w:r>
            <w:r w:rsidR="0083361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259B3">
              <w:rPr>
                <w:rFonts w:ascii="Arial" w:eastAsiaTheme="minorHAnsi" w:hAnsi="Arial" w:cs="Arial"/>
                <w:lang w:eastAsia="en-US"/>
              </w:rPr>
              <w:t>zadaniach publicznych</w:t>
            </w:r>
            <w:r w:rsidR="0083361F">
              <w:rPr>
                <w:rFonts w:ascii="Arial" w:eastAsiaTheme="minorHAnsi" w:hAnsi="Arial" w:cs="Arial"/>
                <w:lang w:eastAsia="en-US"/>
              </w:rPr>
              <w:t>,</w:t>
            </w:r>
            <w:r w:rsidRPr="00A259B3">
              <w:rPr>
                <w:rFonts w:ascii="Arial" w:eastAsiaTheme="minorHAnsi" w:hAnsi="Arial" w:cs="Arial"/>
                <w:lang w:eastAsia="en-US"/>
              </w:rPr>
              <w:t xml:space="preserve"> dla osób ze szczególnymi potrzebami zgodnie </w:t>
            </w:r>
            <w:r w:rsidR="0083361F">
              <w:rPr>
                <w:rFonts w:ascii="Arial" w:eastAsiaTheme="minorHAnsi" w:hAnsi="Arial" w:cs="Arial"/>
                <w:lang w:eastAsia="en-US"/>
              </w:rPr>
              <w:br/>
            </w:r>
            <w:r w:rsidRPr="00A259B3">
              <w:rPr>
                <w:rFonts w:ascii="Arial" w:eastAsiaTheme="minorHAnsi" w:hAnsi="Arial" w:cs="Arial"/>
                <w:lang w:eastAsia="en-US"/>
              </w:rPr>
              <w:t>z zamysłem Ustawy z dnia 19</w:t>
            </w:r>
            <w:r w:rsidR="0083361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A259B3">
              <w:rPr>
                <w:rFonts w:ascii="Arial" w:eastAsiaTheme="minorHAnsi" w:hAnsi="Arial" w:cs="Arial"/>
                <w:lang w:eastAsia="en-US"/>
              </w:rPr>
              <w:t>lipca 2019 r. o zapewnianiu dostępności osobom ze szczególnymi potrzebami.</w:t>
            </w:r>
          </w:p>
        </w:tc>
      </w:tr>
      <w:bookmarkEnd w:id="0"/>
    </w:tbl>
    <w:p w:rsidR="000A29B1" w:rsidRDefault="000A29B1" w:rsidP="00D978D2">
      <w:pPr>
        <w:jc w:val="both"/>
        <w:rPr>
          <w:rFonts w:ascii="Arial" w:hAnsi="Arial" w:cs="Arial"/>
          <w:b/>
          <w:u w:val="single"/>
        </w:rPr>
      </w:pPr>
    </w:p>
    <w:p w:rsidR="000A29B1" w:rsidRPr="005B3C02" w:rsidRDefault="000A29B1" w:rsidP="00D978D2">
      <w:pPr>
        <w:jc w:val="both"/>
        <w:rPr>
          <w:rFonts w:ascii="Arial" w:hAnsi="Arial" w:cs="Arial"/>
          <w:b/>
          <w:u w:val="single"/>
        </w:rPr>
      </w:pPr>
    </w:p>
    <w:p w:rsidR="00D978D2" w:rsidRPr="002E1740" w:rsidRDefault="00D978D2" w:rsidP="00D978D2">
      <w:pPr>
        <w:pStyle w:val="Tekstpodstawowy"/>
        <w:tabs>
          <w:tab w:val="left" w:pos="284"/>
        </w:tabs>
        <w:rPr>
          <w:rFonts w:ascii="Arial" w:hAnsi="Arial" w:cs="Arial"/>
        </w:rPr>
      </w:pPr>
    </w:p>
    <w:p w:rsidR="00D978D2" w:rsidRPr="005469BD" w:rsidRDefault="00D978D2" w:rsidP="005469BD">
      <w:pPr>
        <w:jc w:val="both"/>
        <w:rPr>
          <w:rFonts w:ascii="Arial" w:hAnsi="Arial" w:cs="Arial"/>
          <w:color w:val="FF0000"/>
        </w:rPr>
      </w:pPr>
    </w:p>
    <w:sectPr w:rsidR="00D978D2" w:rsidRPr="005469BD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05"/>
    <w:rsid w:val="000A29B1"/>
    <w:rsid w:val="001B6DFF"/>
    <w:rsid w:val="00331E41"/>
    <w:rsid w:val="005469BD"/>
    <w:rsid w:val="005D123B"/>
    <w:rsid w:val="006E5871"/>
    <w:rsid w:val="0083361F"/>
    <w:rsid w:val="008A7605"/>
    <w:rsid w:val="00A259B3"/>
    <w:rsid w:val="00AE206F"/>
    <w:rsid w:val="00D978D2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55E70-A8B5-4E55-873E-097CEBC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8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978D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97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D978D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978D2"/>
  </w:style>
  <w:style w:type="table" w:styleId="Tabela-Siatka">
    <w:name w:val="Table Grid"/>
    <w:basedOn w:val="Standardowy"/>
    <w:uiPriority w:val="39"/>
    <w:rsid w:val="000A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58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Gabinowska Joanna</cp:lastModifiedBy>
  <cp:revision>3</cp:revision>
  <dcterms:created xsi:type="dcterms:W3CDTF">2022-04-26T10:47:00Z</dcterms:created>
  <dcterms:modified xsi:type="dcterms:W3CDTF">2022-04-26T10:54:00Z</dcterms:modified>
</cp:coreProperties>
</file>